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DC3C57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DEPARTAMENTO DE </w:t>
      </w:r>
      <w:r w:rsidR="003E0947">
        <w:rPr>
          <w:rFonts w:ascii="Calibri" w:hAnsi="Calibri"/>
          <w:b/>
          <w:sz w:val="28"/>
        </w:rPr>
        <w:t>AUTONOMÍA Y DEPENDENCIA</w:t>
      </w:r>
    </w:p>
    <w:p w:rsidR="00DC3C57" w:rsidRDefault="00DC3C57" w:rsidP="00C46F35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>
        <w:rPr>
          <w:rFonts w:ascii="Calibri" w:hAnsi="Calibri"/>
        </w:rPr>
        <w:t xml:space="preserve"> </w:t>
      </w:r>
      <w:r w:rsidR="00C46F35">
        <w:rPr>
          <w:rFonts w:ascii="Calibri" w:hAnsi="Calibri"/>
        </w:rPr>
        <w:t>2</w:t>
      </w:r>
      <w:r w:rsidR="00C46F35">
        <w:rPr>
          <w:rFonts w:ascii="Calibri" w:hAnsi="Calibri"/>
        </w:rPr>
        <w:br/>
        <w:t>Área Ciencias Sociales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C46F35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C46F35">
      <w:pPr>
        <w:jc w:val="center"/>
        <w:rPr>
          <w:rFonts w:ascii="Calibri" w:hAnsi="Calibri"/>
          <w:b/>
        </w:rPr>
      </w:pPr>
    </w:p>
    <w:tbl>
      <w:tblPr>
        <w:tblpPr w:leftFromText="141" w:rightFromText="141" w:vertAnchor="text" w:horzAnchor="margin" w:tblpXSpec="center" w:tblpY="37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C46F35" w:rsidRPr="00DC3C57" w:rsidTr="00C46F35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10.494.935-5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14.011.493-6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15.402.097-7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16.754.625-0</w:t>
            </w:r>
          </w:p>
        </w:tc>
      </w:tr>
      <w:tr w:rsidR="00C46F35" w:rsidRPr="00DC3C57" w:rsidTr="00C46F35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46F35" w:rsidRPr="00DC3C57" w:rsidRDefault="00C46F35" w:rsidP="00C46F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F35" w:rsidRDefault="00C46F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16.991.774-4</w:t>
            </w:r>
          </w:p>
        </w:tc>
      </w:tr>
      <w:tr w:rsidR="00C46F35" w:rsidTr="00C46F3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C46F35" w:rsidRDefault="00C46F35" w:rsidP="00C46F3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C46F35">
      <w:pPr>
        <w:jc w:val="center"/>
        <w:rPr>
          <w:rFonts w:ascii="Calibri" w:hAnsi="Calibri"/>
          <w:b/>
        </w:rPr>
      </w:pPr>
    </w:p>
    <w:p w:rsidR="00DC3C57" w:rsidRDefault="00DC3C57" w:rsidP="00C46F35">
      <w:pPr>
        <w:jc w:val="center"/>
      </w:pPr>
    </w:p>
    <w:p w:rsidR="00DC3C57" w:rsidRDefault="00DC3C57" w:rsidP="00C46F35">
      <w:pPr>
        <w:jc w:val="center"/>
      </w:pPr>
    </w:p>
    <w:p w:rsidR="00C25DE0" w:rsidRDefault="00C25DE0" w:rsidP="00C46F35">
      <w:pPr>
        <w:jc w:val="center"/>
      </w:pPr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C46F35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46F35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2019-08-26T14:07:00Z</dcterms:created>
  <dcterms:modified xsi:type="dcterms:W3CDTF">2019-08-26T14:07:00Z</dcterms:modified>
</cp:coreProperties>
</file>