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72079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17555F">
        <w:rPr>
          <w:rFonts w:ascii="Calibri" w:hAnsi="Calibri"/>
          <w:b/>
          <w:sz w:val="28"/>
        </w:rPr>
        <w:t>ÁREA TRÁNSITO A LA VIDA INDEPENDIENTE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5C480F">
        <w:rPr>
          <w:rFonts w:ascii="Calibri" w:hAnsi="Calibri"/>
        </w:rPr>
        <w:t xml:space="preserve"> 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C480F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7E09FB" w:rsidRDefault="0017555F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12.108.688-3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7E09FB" w:rsidRDefault="0017555F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13.048.744-0</w:t>
            </w:r>
          </w:p>
        </w:tc>
      </w:tr>
      <w:tr w:rsidR="0017555F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550B26" w:rsidRDefault="005C480F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16.939.383-4</w:t>
            </w:r>
          </w:p>
        </w:tc>
      </w:tr>
      <w:tr w:rsidR="0017555F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Pr="002E4AD6" w:rsidRDefault="005C480F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7555F" w:rsidRDefault="001755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17.799.978-4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5C480F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7555F"/>
    <w:rsid w:val="001E4EEA"/>
    <w:rsid w:val="002105C7"/>
    <w:rsid w:val="00216BC0"/>
    <w:rsid w:val="00264197"/>
    <w:rsid w:val="002A29F9"/>
    <w:rsid w:val="002A7895"/>
    <w:rsid w:val="002D0323"/>
    <w:rsid w:val="002E4AD6"/>
    <w:rsid w:val="00325450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5C480F"/>
    <w:rsid w:val="006623B7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5465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8061C-33EE-44F5-83C0-F8DACAF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2019-02-27T13:34:00Z</dcterms:created>
  <dcterms:modified xsi:type="dcterms:W3CDTF">2019-02-27T13:34:00Z</dcterms:modified>
</cp:coreProperties>
</file>